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A913" w14:textId="77777777" w:rsidR="007E7517" w:rsidRPr="007E7517" w:rsidRDefault="007E7517" w:rsidP="00882C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7517">
        <w:rPr>
          <w:rFonts w:ascii="Times New Roman" w:hAnsi="Times New Roman" w:cs="Times New Roman"/>
          <w:sz w:val="28"/>
          <w:szCs w:val="28"/>
        </w:rPr>
        <w:t>План мероприятий с трудными детьми</w:t>
      </w:r>
    </w:p>
    <w:p w14:paraId="2C8AE3F8" w14:textId="77777777" w:rsidR="00882CCC" w:rsidRDefault="007E7517" w:rsidP="00882C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7517">
        <w:rPr>
          <w:rFonts w:ascii="Times New Roman" w:hAnsi="Times New Roman" w:cs="Times New Roman"/>
          <w:sz w:val="28"/>
          <w:szCs w:val="28"/>
        </w:rPr>
        <w:t>педагога-психолога М</w:t>
      </w:r>
      <w:r w:rsidR="008A5A1E">
        <w:rPr>
          <w:rFonts w:ascii="Times New Roman" w:hAnsi="Times New Roman" w:cs="Times New Roman"/>
          <w:sz w:val="28"/>
          <w:szCs w:val="28"/>
        </w:rPr>
        <w:t>Б</w:t>
      </w:r>
      <w:r w:rsidRPr="007E7517">
        <w:rPr>
          <w:rFonts w:ascii="Times New Roman" w:hAnsi="Times New Roman" w:cs="Times New Roman"/>
          <w:sz w:val="28"/>
          <w:szCs w:val="28"/>
        </w:rPr>
        <w:t xml:space="preserve">ОУ </w:t>
      </w:r>
      <w:r w:rsidR="008A5A1E">
        <w:rPr>
          <w:rFonts w:ascii="Times New Roman" w:hAnsi="Times New Roman" w:cs="Times New Roman"/>
          <w:sz w:val="28"/>
          <w:szCs w:val="28"/>
        </w:rPr>
        <w:t>«</w:t>
      </w:r>
      <w:r w:rsidRPr="007E7517">
        <w:rPr>
          <w:rFonts w:ascii="Times New Roman" w:hAnsi="Times New Roman" w:cs="Times New Roman"/>
          <w:sz w:val="28"/>
          <w:szCs w:val="28"/>
        </w:rPr>
        <w:t>ОШ № 15</w:t>
      </w:r>
      <w:r w:rsidR="00A368E3">
        <w:rPr>
          <w:rFonts w:ascii="Times New Roman" w:hAnsi="Times New Roman" w:cs="Times New Roman"/>
          <w:sz w:val="28"/>
          <w:szCs w:val="28"/>
        </w:rPr>
        <w:t xml:space="preserve"> </w:t>
      </w:r>
      <w:r w:rsidR="008A5A1E">
        <w:rPr>
          <w:rFonts w:ascii="Times New Roman" w:hAnsi="Times New Roman" w:cs="Times New Roman"/>
          <w:sz w:val="28"/>
          <w:szCs w:val="28"/>
        </w:rPr>
        <w:t>г.</w:t>
      </w:r>
      <w:r w:rsidR="00882CCC">
        <w:rPr>
          <w:rFonts w:ascii="Times New Roman" w:hAnsi="Times New Roman" w:cs="Times New Roman"/>
          <w:sz w:val="28"/>
          <w:szCs w:val="28"/>
        </w:rPr>
        <w:t xml:space="preserve"> </w:t>
      </w:r>
      <w:r w:rsidR="008A5A1E">
        <w:rPr>
          <w:rFonts w:ascii="Times New Roman" w:hAnsi="Times New Roman" w:cs="Times New Roman"/>
          <w:sz w:val="28"/>
          <w:szCs w:val="28"/>
        </w:rPr>
        <w:t>Ельца»</w:t>
      </w:r>
    </w:p>
    <w:p w14:paraId="67585F0F" w14:textId="313FBC7C" w:rsidR="007E7517" w:rsidRDefault="009C58F9" w:rsidP="00882C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Сальковой</w:t>
      </w:r>
      <w:r w:rsidR="00A368E3">
        <w:rPr>
          <w:rFonts w:ascii="Times New Roman" w:hAnsi="Times New Roman" w:cs="Times New Roman"/>
          <w:sz w:val="28"/>
          <w:szCs w:val="28"/>
        </w:rPr>
        <w:t xml:space="preserve"> Ю</w:t>
      </w:r>
      <w:r w:rsidR="007E7517" w:rsidRPr="007E7517">
        <w:rPr>
          <w:rFonts w:ascii="Times New Roman" w:hAnsi="Times New Roman" w:cs="Times New Roman"/>
          <w:sz w:val="28"/>
          <w:szCs w:val="28"/>
        </w:rPr>
        <w:t>.В.</w:t>
      </w:r>
      <w:r w:rsidR="00882CCC">
        <w:rPr>
          <w:rFonts w:ascii="Times New Roman" w:hAnsi="Times New Roman" w:cs="Times New Roman"/>
          <w:sz w:val="28"/>
          <w:szCs w:val="28"/>
        </w:rPr>
        <w:t xml:space="preserve"> </w:t>
      </w:r>
      <w:r w:rsidR="00A368E3">
        <w:rPr>
          <w:rFonts w:ascii="Times New Roman" w:hAnsi="Times New Roman" w:cs="Times New Roman"/>
          <w:sz w:val="28"/>
          <w:szCs w:val="28"/>
        </w:rPr>
        <w:t xml:space="preserve">на </w:t>
      </w:r>
      <w:r w:rsidR="00F54671">
        <w:rPr>
          <w:rFonts w:ascii="Times New Roman" w:hAnsi="Times New Roman" w:cs="Times New Roman"/>
          <w:sz w:val="28"/>
          <w:szCs w:val="28"/>
        </w:rPr>
        <w:t>202</w:t>
      </w:r>
      <w:r w:rsidR="003C44BC">
        <w:rPr>
          <w:rFonts w:ascii="Times New Roman" w:hAnsi="Times New Roman" w:cs="Times New Roman"/>
          <w:sz w:val="28"/>
          <w:szCs w:val="28"/>
        </w:rPr>
        <w:t>5</w:t>
      </w:r>
      <w:r w:rsidR="00A414AB">
        <w:rPr>
          <w:rFonts w:ascii="Times New Roman" w:hAnsi="Times New Roman" w:cs="Times New Roman"/>
          <w:sz w:val="28"/>
          <w:szCs w:val="28"/>
        </w:rPr>
        <w:t>-202</w:t>
      </w:r>
      <w:r w:rsidR="003C44BC">
        <w:rPr>
          <w:rFonts w:ascii="Times New Roman" w:hAnsi="Times New Roman" w:cs="Times New Roman"/>
          <w:sz w:val="28"/>
          <w:szCs w:val="28"/>
        </w:rPr>
        <w:t>6</w:t>
      </w:r>
      <w:r w:rsidR="00A414AB">
        <w:rPr>
          <w:rFonts w:ascii="Times New Roman" w:hAnsi="Times New Roman" w:cs="Times New Roman"/>
          <w:sz w:val="28"/>
          <w:szCs w:val="28"/>
        </w:rPr>
        <w:t xml:space="preserve"> </w:t>
      </w:r>
      <w:r w:rsidR="007E7517" w:rsidRPr="007E7517">
        <w:rPr>
          <w:rFonts w:ascii="Times New Roman" w:hAnsi="Times New Roman" w:cs="Times New Roman"/>
          <w:sz w:val="28"/>
          <w:szCs w:val="28"/>
        </w:rPr>
        <w:t>уч</w:t>
      </w:r>
      <w:r w:rsidR="005C4B67">
        <w:rPr>
          <w:rFonts w:ascii="Times New Roman" w:hAnsi="Times New Roman" w:cs="Times New Roman"/>
          <w:sz w:val="28"/>
          <w:szCs w:val="28"/>
        </w:rPr>
        <w:t>ебный</w:t>
      </w:r>
      <w:r w:rsidR="007E7517" w:rsidRPr="007E7517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443A49B" w14:textId="77777777" w:rsidR="00882CCC" w:rsidRPr="007E7517" w:rsidRDefault="00882CCC" w:rsidP="00882C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E6B686"/>
          <w:left w:val="outset" w:sz="6" w:space="0" w:color="E6B686"/>
          <w:bottom w:val="outset" w:sz="6" w:space="0" w:color="E6B686"/>
          <w:right w:val="outset" w:sz="6" w:space="0" w:color="E6B686"/>
        </w:tblBorders>
        <w:tblLook w:val="04A0" w:firstRow="1" w:lastRow="0" w:firstColumn="1" w:lastColumn="0" w:noHBand="0" w:noVBand="1"/>
      </w:tblPr>
      <w:tblGrid>
        <w:gridCol w:w="5464"/>
        <w:gridCol w:w="2541"/>
        <w:gridCol w:w="1334"/>
      </w:tblGrid>
      <w:tr w:rsidR="007E7517" w:rsidRPr="007E7517" w14:paraId="0D660F13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0EA632" w14:textId="77777777" w:rsidR="00F32A92" w:rsidRPr="007E7517" w:rsidRDefault="007E7517" w:rsidP="00882C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Ключевой компонент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0ACED7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ADDF8E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E7517" w:rsidRPr="007E7517" w14:paraId="3AEC3ADF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D0021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1. Целенаправленная работа по диагностике детей, состоящих на учёте.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ABC9E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Изучение документов, личных дел,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беседы с родителями, практическая работа с детьми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2CFF0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Сентябрь-декабрь,</w:t>
            </w:r>
          </w:p>
          <w:p w14:paraId="44702286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93D95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7E7517" w:rsidRPr="007E7517" w14:paraId="37A99BCB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B4A44" w14:textId="77777777" w:rsidR="00F32A92" w:rsidRPr="007E7517" w:rsidRDefault="00A368E3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2.  Составление </w:t>
            </w:r>
            <w:r w:rsidR="007E7517" w:rsidRPr="007E7517">
              <w:rPr>
                <w:rFonts w:ascii="Times New Roman" w:hAnsi="Times New Roman" w:cs="Times New Roman"/>
                <w:sz w:val="28"/>
                <w:szCs w:val="28"/>
              </w:rPr>
              <w:t>индивидуальных психолого-педагогическ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карт, карт – характеристик</w:t>
            </w:r>
            <w:r w:rsidR="007E7517"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 подростков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CD098" w14:textId="77777777" w:rsidR="00F32A92" w:rsidRPr="007E7517" w:rsidRDefault="00A368E3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опросники</w:t>
            </w:r>
            <w:r w:rsidR="007E7517" w:rsidRPr="007E75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E7517"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исследования семейных отношений, </w:t>
            </w:r>
            <w:r w:rsidR="007E7517"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беседы с кл. рук. 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B3269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</w:tr>
      <w:tr w:rsidR="007E7517" w:rsidRPr="007E7517" w14:paraId="70951171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CA96B0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3. Изучение личности каждого ребенка и выявление причин неадекватного, асоциального, девиантного поведения</w:t>
            </w:r>
            <w:r w:rsidR="00A36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38C8A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E338996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Наблюдение, опросники,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беседы с кл. рук.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223D1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</w:tr>
      <w:tr w:rsidR="007E7517" w:rsidRPr="007E7517" w14:paraId="21E975E5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CB1A75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4. Анкетирование родителей относительно агрессивности подростков и по вопросам проблем в воспитании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2BE78" w14:textId="77777777" w:rsidR="00F32A92" w:rsidRPr="007E7517" w:rsidRDefault="00882CCC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517" w:rsidRPr="007E7517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1AB67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E7517" w:rsidRPr="007E7517" w14:paraId="486E17BD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CA61D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5. Коррекционно-развивающая работа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D6ACC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и групповые занятия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6D9CB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E7517" w:rsidRPr="007E7517" w14:paraId="71D8FAA1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18314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6. Организация работы с классными руководителями, педагогами, сопровождающими учащихся, склонных к правонарушениям и асоциальному, девиантному поведению по темам:</w:t>
            </w:r>
          </w:p>
          <w:p w14:paraId="635E72CD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работы с учащимися, имеющими склонность к правонарушениям</w:t>
            </w:r>
          </w:p>
          <w:p w14:paraId="396708D3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Включение учащихся во внеклассную работу, занятость в кружках и секциях</w:t>
            </w:r>
          </w:p>
          <w:p w14:paraId="40CA6523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 учащихся. Формы и методы работы с родителями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6CB6E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семинары,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лекции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06FB06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</w:tr>
      <w:tr w:rsidR="007E7517" w:rsidRPr="007E7517" w14:paraId="276344DE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3F072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 7. Посещение уроков, кл. часов, мероприятий с целью наблюдения, изучения поведения, активности, умений, навыков, воспитанности склонных к правонарушениям подростков 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C05EE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C3DFF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</w:tr>
      <w:tr w:rsidR="007E7517" w:rsidRPr="007E7517" w14:paraId="00363164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5BB56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8. Участие в работе Совета профилактики школы по предупреждению правонарушений среди учащихся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09F0B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Выступления,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беседы с учащимися, 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родителями, учителями, 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E249CE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</w:tr>
      <w:tr w:rsidR="007E7517" w:rsidRPr="007E7517" w14:paraId="26AB3298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17CBB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9. Проведение заседаний Малого педсовета и психолого-педагогического консилиума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ADCA3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Выступления,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беседы с учащимися, 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родителями, учителями, 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1F451D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</w:tr>
      <w:tr w:rsidR="007E7517" w:rsidRPr="007E7517" w14:paraId="69857D6A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C0A885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10. Приглашение работников правоохранительных органов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0DABBD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Встречи, беседы, лекции,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индивидуальные консультации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825F0F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</w:tr>
      <w:tr w:rsidR="007E7517" w:rsidRPr="007E7517" w14:paraId="7BB01115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2949D6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11. Посещение семей учащихся на дому  </w:t>
            </w:r>
            <w:r w:rsidRPr="007E75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(совместно с социальным педагогом)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027A05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Встречи, беседы,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индивидуальные консультации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100582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E7517" w:rsidRPr="007E7517" w14:paraId="029338E9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C500F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12. Организация и проведение месячника по профилактике правонарушений: "Подросток и закон"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месячника "Подросток и закон" провести:</w:t>
            </w:r>
          </w:p>
          <w:p w14:paraId="1DE82BFD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тематические часы о вежливости, дружбе, конвенции о правах ребенка;</w:t>
            </w:r>
          </w:p>
          <w:p w14:paraId="6EEC48E5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тематические кл.</w:t>
            </w:r>
            <w:r w:rsidR="00A36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часы о правонарушениях;</w:t>
            </w:r>
          </w:p>
          <w:p w14:paraId="79B57E09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тестирование "Здоровый образ жизни"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B1216C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Встречи, беседы,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консультации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BF358" w14:textId="77777777" w:rsidR="00F32A92" w:rsidRPr="008A5A1E" w:rsidRDefault="008A5A1E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</w:tr>
      <w:tr w:rsidR="007E7517" w:rsidRPr="007E7517" w14:paraId="2A82AA48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AF020" w14:textId="77777777" w:rsidR="00F32A92" w:rsidRPr="007E7517" w:rsidRDefault="007E7517" w:rsidP="00167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13. Диспут</w:t>
            </w:r>
            <w:r w:rsidR="001672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 w:rsidR="001672D4">
              <w:rPr>
                <w:rFonts w:ascii="Times New Roman" w:hAnsi="Times New Roman" w:cs="Times New Roman"/>
                <w:sz w:val="28"/>
                <w:szCs w:val="28"/>
              </w:rPr>
              <w:t>Наркомания – беда нашего века»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5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 приглашением нарколога)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DADF49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 Беседа, просмотр презентации, 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выступление специалистов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4ADF7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E7517" w:rsidRPr="007E7517" w14:paraId="4899254F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B65EB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 14. Беседы с родителями в классах по темам: </w:t>
            </w:r>
          </w:p>
          <w:p w14:paraId="2311D971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"Профилактика правонарушений среди детей и подростков  "</w:t>
            </w:r>
          </w:p>
          <w:p w14:paraId="7ECF7B45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" Профилактика наркомании и токсикомании среди детей и подростков"</w:t>
            </w:r>
          </w:p>
          <w:p w14:paraId="78B9013F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"Ваш ребенок и закон" 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1BF67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7055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8B373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</w:tr>
      <w:tr w:rsidR="007E7517" w:rsidRPr="007E7517" w14:paraId="3379D47F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91C12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15.Выпуск стенгазет, плакатов, информационных листков по профилактике правонарушений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F6A63F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Просветительская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работа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49235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</w:tr>
      <w:tr w:rsidR="007E7517" w:rsidRPr="007E7517" w14:paraId="65813456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9CC6C" w14:textId="77777777" w:rsidR="00F32A92" w:rsidRPr="007E7517" w:rsidRDefault="007E7517" w:rsidP="00916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16. Организация лекций и бесед для учащихся.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5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Примерная тематика: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1. "Особенности влияния никотина и других токсических веществ на развитие системы органов"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2. "Особенности влияния алкоголя, наркотических и токсически</w:t>
            </w:r>
            <w:r w:rsidR="0091626E">
              <w:rPr>
                <w:rFonts w:ascii="Times New Roman" w:hAnsi="Times New Roman" w:cs="Times New Roman"/>
                <w:sz w:val="28"/>
                <w:szCs w:val="28"/>
              </w:rPr>
              <w:t>х веществ на организм подростка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3. "Физический труд и спорт - важные факторы укрепления здоровья"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4. "Кратчайшая дорога в Ад"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"Спиртные напитки - причина многих несчастий человека"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6. "ПАВ и жизненные перспективы человека"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7. "Свободное время: свобода от дел или активный отдых"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844598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Беседы с учащимися, 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EA373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года</w:t>
            </w:r>
          </w:p>
        </w:tc>
      </w:tr>
      <w:tr w:rsidR="007E7517" w:rsidRPr="007E7517" w14:paraId="53E6DA22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1C4F9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 17. "Встреча с работниками здравоохранения: "Здоровый образ жизни </w:t>
            </w:r>
            <w:r w:rsidR="00A368E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 одно из условий профилактики возникновения вредных привычек"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AE565B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33A8FE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E7517" w:rsidRPr="007E7517" w14:paraId="4C5C6D4B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B3D97" w14:textId="77777777" w:rsidR="00F32A92" w:rsidRPr="007E7517" w:rsidRDefault="007E7517" w:rsidP="00916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18. "Конкурс плакатов на темы: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"</w:t>
            </w:r>
            <w:r w:rsidR="0091626E">
              <w:rPr>
                <w:rFonts w:ascii="Times New Roman" w:hAnsi="Times New Roman" w:cs="Times New Roman"/>
                <w:sz w:val="28"/>
                <w:szCs w:val="28"/>
              </w:rPr>
              <w:t>Мифы о наркотиках!";</w:t>
            </w:r>
            <w:r w:rsidR="0091626E">
              <w:rPr>
                <w:rFonts w:ascii="Times New Roman" w:hAnsi="Times New Roman" w:cs="Times New Roman"/>
                <w:sz w:val="28"/>
                <w:szCs w:val="28"/>
              </w:rPr>
              <w:br/>
              <w:t>"Я выбираю – Жизнь!"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Конкурс сочинений "</w:t>
            </w:r>
            <w:r w:rsidR="0091626E">
              <w:rPr>
                <w:rFonts w:ascii="Times New Roman" w:hAnsi="Times New Roman" w:cs="Times New Roman"/>
                <w:sz w:val="28"/>
                <w:szCs w:val="28"/>
              </w:rPr>
              <w:t>Алкоголь – смертельный яд!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6B1A2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Просветительская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работа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595D48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A368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Апрель</w:t>
            </w:r>
          </w:p>
        </w:tc>
      </w:tr>
      <w:tr w:rsidR="007E7517" w:rsidRPr="007E7517" w14:paraId="4987415B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9C3CB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19. Психолого-пе</w:t>
            </w:r>
            <w:r w:rsidR="001672D4">
              <w:rPr>
                <w:rFonts w:ascii="Times New Roman" w:hAnsi="Times New Roman" w:cs="Times New Roman"/>
                <w:sz w:val="28"/>
                <w:szCs w:val="28"/>
              </w:rPr>
              <w:t>дагогическая игра "Кораблекрушение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390BA8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Просветительская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работа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0D564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E7517" w:rsidRPr="007E7517" w14:paraId="07377074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E32CB4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20. Литературные чтения:</w:t>
            </w:r>
          </w:p>
          <w:p w14:paraId="7A36DDC3" w14:textId="77777777" w:rsidR="007E7517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"Жизнь дана на </w:t>
            </w:r>
            <w:r w:rsidR="00645954">
              <w:rPr>
                <w:rFonts w:ascii="Times New Roman" w:hAnsi="Times New Roman" w:cs="Times New Roman"/>
                <w:sz w:val="28"/>
                <w:szCs w:val="28"/>
              </w:rPr>
              <w:t xml:space="preserve">добрые 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дела"</w:t>
            </w:r>
          </w:p>
          <w:p w14:paraId="25E68305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"Стремитесь делать добро".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3D0FFD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9B2717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 xml:space="preserve">Декабрь, </w:t>
            </w:r>
            <w:r w:rsidRPr="007E7517">
              <w:rPr>
                <w:rFonts w:ascii="Times New Roman" w:hAnsi="Times New Roman" w:cs="Times New Roman"/>
                <w:sz w:val="28"/>
                <w:szCs w:val="28"/>
              </w:rPr>
              <w:br/>
              <w:t>Апрель</w:t>
            </w:r>
          </w:p>
        </w:tc>
      </w:tr>
      <w:tr w:rsidR="007E7517" w:rsidRPr="007E7517" w14:paraId="3048E52E" w14:textId="77777777" w:rsidTr="007E7517">
        <w:trPr>
          <w:tblCellSpacing w:w="15" w:type="dxa"/>
          <w:jc w:val="center"/>
        </w:trPr>
        <w:tc>
          <w:tcPr>
            <w:tcW w:w="5544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1D679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 21. Знакомство учащихся с книжными новинками "Здоровье - основа жизни"</w:t>
            </w:r>
          </w:p>
        </w:tc>
        <w:tc>
          <w:tcPr>
            <w:tcW w:w="2521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EDD2FA" w14:textId="77777777" w:rsidR="00F32A92" w:rsidRPr="007E7517" w:rsidRDefault="007E7517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517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1290" w:type="dxa"/>
            <w:tcBorders>
              <w:top w:val="outset" w:sz="6" w:space="0" w:color="E6B686"/>
              <w:left w:val="outset" w:sz="6" w:space="0" w:color="E6B686"/>
              <w:bottom w:val="outset" w:sz="6" w:space="0" w:color="E6B686"/>
              <w:right w:val="outset" w:sz="6" w:space="0" w:color="E6B68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C36D67" w14:textId="77777777" w:rsidR="00F32A92" w:rsidRPr="007E7517" w:rsidRDefault="0091626E" w:rsidP="007E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14:paraId="778CEA9A" w14:textId="77777777" w:rsidR="00721C97" w:rsidRPr="007E7517" w:rsidRDefault="00721C97">
      <w:pPr>
        <w:rPr>
          <w:rFonts w:ascii="Times New Roman" w:hAnsi="Times New Roman" w:cs="Times New Roman"/>
          <w:sz w:val="28"/>
          <w:szCs w:val="28"/>
        </w:rPr>
      </w:pPr>
    </w:p>
    <w:sectPr w:rsidR="00721C97" w:rsidRPr="007E7517" w:rsidSect="005B1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77"/>
    <w:rsid w:val="00152077"/>
    <w:rsid w:val="001672D4"/>
    <w:rsid w:val="0037055F"/>
    <w:rsid w:val="003C44BC"/>
    <w:rsid w:val="00491281"/>
    <w:rsid w:val="005B19E0"/>
    <w:rsid w:val="005C4B67"/>
    <w:rsid w:val="00645954"/>
    <w:rsid w:val="006A66AF"/>
    <w:rsid w:val="00721C97"/>
    <w:rsid w:val="007E7517"/>
    <w:rsid w:val="00882CCC"/>
    <w:rsid w:val="008A5A1E"/>
    <w:rsid w:val="0091626E"/>
    <w:rsid w:val="009C58F9"/>
    <w:rsid w:val="00A368E3"/>
    <w:rsid w:val="00A414AB"/>
    <w:rsid w:val="00F32A92"/>
    <w:rsid w:val="00F54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6ECC"/>
  <w15:docId w15:val="{A3C27D8C-11B2-4C71-80C4-29DBC633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15</dc:creator>
  <cp:lastModifiedBy>User</cp:lastModifiedBy>
  <cp:revision>4</cp:revision>
  <cp:lastPrinted>2016-09-13T13:32:00Z</cp:lastPrinted>
  <dcterms:created xsi:type="dcterms:W3CDTF">2025-12-04T08:54:00Z</dcterms:created>
  <dcterms:modified xsi:type="dcterms:W3CDTF">2025-12-04T08:55:00Z</dcterms:modified>
</cp:coreProperties>
</file>